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snapToGrid w:val="0"/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建设工程安全生产检查表（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一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snapToGrid w:val="0"/>
        <w:jc w:val="center"/>
        <w:rPr>
          <w:rFonts w:hint="eastAsia" w:ascii="宋体" w:hAnsi="宋体" w:eastAsia="宋体" w:cs="方正大标宋简体"/>
          <w:b/>
          <w:sz w:val="21"/>
          <w:szCs w:val="21"/>
          <w:lang w:eastAsia="zh-CN"/>
        </w:rPr>
      </w:pPr>
      <w:r>
        <w:rPr>
          <w:rFonts w:hint="eastAsia" w:ascii="宋体" w:hAnsi="宋体" w:cs="方正大标宋简体"/>
          <w:b/>
          <w:sz w:val="21"/>
          <w:szCs w:val="21"/>
          <w:lang w:eastAsia="zh-CN"/>
        </w:rPr>
        <w:t>（建筑施工项目）</w:t>
      </w:r>
    </w:p>
    <w:p>
      <w:pPr>
        <w:jc w:val="left"/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  <w:lang w:eastAsia="zh-CN"/>
        </w:rPr>
        <w:t>工程</w:t>
      </w:r>
      <w:r>
        <w:rPr>
          <w:rFonts w:hint="eastAsia" w:ascii="仿宋" w:hAnsi="仿宋" w:eastAsia="仿宋" w:cs="宋体"/>
          <w:b/>
          <w:szCs w:val="21"/>
        </w:rPr>
        <w:t xml:space="preserve">名称：              </w:t>
      </w:r>
      <w:r>
        <w:rPr>
          <w:rFonts w:hint="eastAsia" w:ascii="仿宋" w:hAnsi="仿宋" w:eastAsia="仿宋" w:cs="宋体"/>
          <w:b/>
          <w:szCs w:val="21"/>
          <w:lang w:val="en-US" w:eastAsia="zh-CN"/>
        </w:rPr>
        <w:t xml:space="preserve">                               形象进度：</w:t>
      </w:r>
      <w:r>
        <w:rPr>
          <w:rFonts w:hint="eastAsia" w:ascii="仿宋" w:hAnsi="仿宋" w:eastAsia="仿宋" w:cs="宋体"/>
          <w:b/>
          <w:szCs w:val="21"/>
        </w:rPr>
        <w:t xml:space="preserve">                          </w:t>
      </w:r>
    </w:p>
    <w:tbl>
      <w:tblPr>
        <w:tblStyle w:val="6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4093"/>
        <w:gridCol w:w="294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91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检查项目</w:t>
            </w: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检查内容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检查情况</w:t>
            </w:r>
          </w:p>
        </w:tc>
        <w:tc>
          <w:tcPr>
            <w:tcW w:w="126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施工现场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实体安全</w:t>
            </w: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脚手架体系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施工现场架设与专项方案是否相符，立杆、水平杆、剪刀撑的设置是否符合规范要求，搭设人员是否持有特种作业人员证书，交底及验收记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tabs>
                <w:tab w:val="left" w:pos="522"/>
              </w:tabs>
              <w:spacing w:line="380" w:lineRule="exact"/>
              <w:jc w:val="lef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施工作业层防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。是否与进度同步，脚手板是否满铺、牢固稳定；脚手板材质是否符合要求；防护栏杆是否规范。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洞口及临边防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护。工作面边缘是否规范设置防护；防护设施的构造、强度是否符合规范要求；防护设施是否规范化、定型化；电梯井是否每层硬质防护。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电。专项方案编制、审核程序是否符合规定；现场安装是否与专项方案相符；是否采用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TN-S系统；接地与接零保护系统是否规范；配电线路、配电箱与开关箱、配电室与配电装置、现场照明、用电档案是否符合规定。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施工通道及防护棚（主要出入口及钢筋棚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）。是否按规定设置了施工通道及防护棚；搭设是否标准化。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施工钢平台和转料平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台。是否编制了专项施工方案并经审批；搭设是否标准化，应设置限载标志、验收牌；安装后是否组织验收。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个人防护。安全帽是否配戴正确；高处作业是否系有安全带、绳；特种作业人员、特殊作业、环境是否有防护措施。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 xml:space="preserve"> 施工扬尘整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治。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场内道路保洁情况；围挡设施保洁维护情况；冲洗设施和喷淋设施情况；非作业区施工裸土全覆盖情况；场内分区管理情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现场消防</w:t>
            </w:r>
          </w:p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安全</w:t>
            </w: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临时用房防火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。建筑构件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燃烧性能等级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应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为A级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；金属夹芯板芯材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燃烧性能等级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应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为A级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。</w:t>
            </w:r>
          </w:p>
        </w:tc>
        <w:tc>
          <w:tcPr>
            <w:tcW w:w="2942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消防器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具。配电房处应配干粉灭火器、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消防用砂、铁锹、消防斧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；在建工程应随施工进度安装消防立管、消火栓、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消防水带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及水枪；楼层疏散通道上设干粉灭火器。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11疏散通道、安全出口、消防车通道是否畅通、是否设置楼栋号消防责任牌、是否有消防平面布置书和疏散指示标志。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12办公场所、员工集体宿舍是否与作业区分开设置，并保持安全距离。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13在建工程内是否设置员工集体宿舍。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20"/>
                <w:szCs w:val="21"/>
                <w:lang w:val="en-US" w:eastAsia="zh-CN"/>
              </w:rPr>
              <w:t>14用于在建工程的装饰、防水、装饰及防腐等材料的燃烧性能等级是否符合设计要求。</w:t>
            </w:r>
          </w:p>
        </w:tc>
        <w:tc>
          <w:tcPr>
            <w:tcW w:w="2942" w:type="dxa"/>
            <w:vAlign w:val="top"/>
          </w:tcPr>
          <w:p>
            <w:pPr>
              <w:numPr>
                <w:ilvl w:val="0"/>
                <w:numId w:val="0"/>
              </w:num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</w:trPr>
        <w:tc>
          <w:tcPr>
            <w:tcW w:w="991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bCs/>
                <w:spacing w:val="-20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0"/>
              </w:rPr>
              <w:t>安全责任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20"/>
              </w:rPr>
              <w:t>履责情况</w:t>
            </w: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spacing w:val="-20"/>
              </w:rPr>
              <w:t>审查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spacing w:val="-20"/>
              </w:rPr>
              <w:t>专项方案情况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及验收情况。检查审批和验收记录。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991" w:type="dxa"/>
            <w:vMerge w:val="continue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16安全</w:t>
            </w:r>
            <w:r>
              <w:rPr>
                <w:rFonts w:hint="eastAsia" w:ascii="仿宋" w:hAnsi="仿宋" w:eastAsia="仿宋" w:cs="宋体"/>
                <w:spacing w:val="-20"/>
              </w:rPr>
              <w:t>隐患检查与整改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。是否签发监理通知，是否有整改和复查验收记录。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991" w:type="dxa"/>
            <w:vMerge w:val="continue"/>
            <w:vAlign w:val="top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</w:p>
        </w:tc>
        <w:tc>
          <w:tcPr>
            <w:tcW w:w="4093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pacing w:val="-20"/>
                <w:lang w:val="en-US" w:eastAsia="zh-CN"/>
              </w:rPr>
              <w:t>17</w:t>
            </w:r>
            <w:r>
              <w:rPr>
                <w:rFonts w:hint="eastAsia" w:ascii="仿宋" w:hAnsi="仿宋" w:eastAsia="仿宋" w:cs="宋体"/>
                <w:spacing w:val="-20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监理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计划（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细则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spacing w:val="-20"/>
                <w:szCs w:val="21"/>
              </w:rPr>
              <w:t>编制</w:t>
            </w:r>
            <w:r>
              <w:rPr>
                <w:rFonts w:hint="eastAsia" w:ascii="仿宋" w:hAnsi="仿宋" w:eastAsia="仿宋" w:cs="宋体"/>
                <w:spacing w:val="-20"/>
                <w:szCs w:val="21"/>
                <w:lang w:eastAsia="zh-CN"/>
              </w:rPr>
              <w:t>、审批。</w:t>
            </w:r>
          </w:p>
        </w:tc>
        <w:tc>
          <w:tcPr>
            <w:tcW w:w="2942" w:type="dxa"/>
            <w:vAlign w:val="center"/>
          </w:tcPr>
          <w:p>
            <w:pPr>
              <w:spacing w:line="380" w:lineRule="exact"/>
              <w:rPr>
                <w:rFonts w:hint="eastAsia" w:ascii="仿宋" w:hAnsi="仿宋" w:eastAsia="仿宋" w:cs="宋体"/>
                <w:spacing w:val="-2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  <w:lang w:eastAsia="zh-CN"/>
              </w:rPr>
              <w:t>要求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仿宋" w:hAnsi="仿宋" w:eastAsia="仿宋" w:cs="宋体"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9286" w:type="dxa"/>
            <w:gridSpan w:val="4"/>
            <w:vAlign w:val="top"/>
          </w:tcPr>
          <w:p>
            <w:pPr>
              <w:spacing w:line="38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b/>
          <w:szCs w:val="21"/>
        </w:rPr>
      </w:pPr>
    </w:p>
    <w:p>
      <w:pPr>
        <w:rPr>
          <w:rFonts w:hint="eastAsia" w:ascii="仿宋" w:hAnsi="仿宋" w:eastAsia="仿宋" w:cs="宋体"/>
          <w:b/>
          <w:szCs w:val="21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    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  <w:r>
        <w:rPr>
          <w:rFonts w:hint="eastAsia" w:ascii="仿宋" w:hAnsi="仿宋" w:eastAsia="仿宋" w:cs="宋体"/>
          <w:b/>
          <w:bCs/>
          <w:szCs w:val="21"/>
        </w:rPr>
        <w:t xml:space="preserve"> </w:t>
      </w:r>
      <w:r>
        <w:rPr>
          <w:rFonts w:hint="eastAsia" w:ascii="仿宋" w:hAnsi="仿宋" w:eastAsia="仿宋" w:cs="宋体"/>
          <w:b/>
          <w:szCs w:val="21"/>
        </w:rPr>
        <w:t xml:space="preserve">        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</w:p>
    <w:p>
      <w:pPr>
        <w:jc w:val="center"/>
        <w:rPr>
          <w:rFonts w:hint="eastAsia" w:ascii="仿宋" w:hAnsi="仿宋" w:eastAsia="仿宋" w:cs="宋体"/>
          <w:b/>
          <w:bCs/>
          <w:szCs w:val="21"/>
        </w:rPr>
      </w:pP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建设工程安全生产检查表（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二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</w:t>
      </w:r>
      <w:r>
        <w:rPr>
          <w:rFonts w:hint="eastAsia" w:ascii="仿宋" w:hAnsi="仿宋" w:eastAsia="仿宋" w:cs="方正大标宋简体"/>
          <w:b/>
          <w:lang w:eastAsia="zh-CN"/>
        </w:rPr>
        <w:t>起重设备</w:t>
      </w:r>
      <w:r>
        <w:rPr>
          <w:rFonts w:hint="eastAsia" w:ascii="仿宋" w:hAnsi="仿宋" w:eastAsia="仿宋" w:cs="方正大标宋简体"/>
          <w:b/>
        </w:rPr>
        <w:t>安装、使用管理）</w:t>
      </w:r>
    </w:p>
    <w:p>
      <w:pPr>
        <w:jc w:val="left"/>
        <w:rPr>
          <w:rFonts w:hint="eastAsia" w:ascii="仿宋" w:hAnsi="仿宋" w:eastAsia="仿宋" w:cs="方正大标宋简体"/>
          <w:b/>
          <w:lang w:eastAsia="zh-CN"/>
        </w:rPr>
      </w:pPr>
      <w:r>
        <w:rPr>
          <w:rFonts w:hint="eastAsia" w:ascii="仿宋" w:hAnsi="仿宋" w:eastAsia="仿宋" w:cs="方正大标宋简体"/>
          <w:b/>
          <w:sz w:val="28"/>
          <w:szCs w:val="28"/>
          <w:lang w:eastAsia="zh-CN"/>
        </w:rPr>
        <w:t>工程名称：</w:t>
      </w:r>
      <w:r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  <w:t xml:space="preserve">                                  形象进度：</w:t>
      </w:r>
    </w:p>
    <w:tbl>
      <w:tblPr>
        <w:tblStyle w:val="6"/>
        <w:tblW w:w="9680" w:type="dxa"/>
        <w:jc w:val="center"/>
        <w:tblInd w:w="1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6362"/>
        <w:gridCol w:w="1431"/>
        <w:gridCol w:w="115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“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一体化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”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管理执行情况，有无分包合同、安全协议书、安拆单位资质及特种作业人员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设备的安装或拆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卸</w:t>
            </w:r>
            <w:r>
              <w:rPr>
                <w:rFonts w:hint="eastAsia" w:ascii="仿宋" w:hAnsi="仿宋" w:eastAsia="仿宋" w:cs="宋体"/>
                <w:szCs w:val="21"/>
              </w:rPr>
              <w:t>是否办理了告知手续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14" w:firstLineChars="7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2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使用中的设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备</w:t>
            </w:r>
            <w:r>
              <w:rPr>
                <w:rFonts w:hint="eastAsia" w:ascii="仿宋" w:hAnsi="仿宋" w:eastAsia="仿宋" w:cs="宋体"/>
                <w:szCs w:val="21"/>
              </w:rPr>
              <w:t>是否有检验检测报告，是否经参建各方联合验收，有无违规使用情况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设备使用登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记</w:t>
            </w:r>
            <w:r>
              <w:rPr>
                <w:rFonts w:hint="eastAsia" w:ascii="仿宋" w:hAnsi="仿宋" w:eastAsia="仿宋" w:cs="宋体"/>
                <w:szCs w:val="21"/>
              </w:rPr>
              <w:t>证明办理情况，是否置于设备明显位置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超过使用登记期限的设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备</w:t>
            </w:r>
            <w:r>
              <w:rPr>
                <w:rFonts w:hint="eastAsia" w:ascii="仿宋" w:hAnsi="仿宋" w:eastAsia="仿宋" w:cs="宋体"/>
                <w:szCs w:val="21"/>
              </w:rPr>
              <w:t>是否经检验检测机构进行复检合格并重新领取使用登记证明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设备安装、拆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除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szCs w:val="21"/>
              </w:rPr>
              <w:t>是否有设备安装、拆卸专项施工方案；属于需要论证范畴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是否制定了安全措施并组织进行专家论证；方案编制审批及论证程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szCs w:val="21"/>
              </w:rPr>
              <w:t>是否符合要求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设备安装、拆除，是否进行了旁站，是否有记录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设备使用单位是否对设备使用情况开展日常检查和周检，有无记录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安装单位是否履行了设备安全月检制度，并对设备进行维护保养；相关资料是否齐全，发现的隐患是否整改落实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60" w:lineRule="auto"/>
              <w:ind w:firstLine="14" w:firstLineChars="7"/>
              <w:jc w:val="lef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both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63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设备附着后是否组织进行验收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□符合要求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□基本符合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□不符合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9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sz w:val="28"/>
          <w:szCs w:val="30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</w:t>
      </w:r>
      <w:r>
        <w:rPr>
          <w:rFonts w:hint="eastAsia" w:ascii="仿宋" w:hAnsi="仿宋" w:eastAsia="仿宋" w:cs="宋体"/>
          <w:b/>
          <w:szCs w:val="21"/>
          <w:lang w:val="en-US" w:eastAsia="zh-CN"/>
        </w:rPr>
        <w:t xml:space="preserve">    </w:t>
      </w:r>
      <w:r>
        <w:rPr>
          <w:rFonts w:hint="eastAsia" w:ascii="仿宋" w:hAnsi="仿宋" w:eastAsia="仿宋" w:cs="宋体"/>
          <w:b/>
          <w:szCs w:val="21"/>
        </w:rPr>
        <w:t xml:space="preserve">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  <w:lang w:eastAsia="zh-CN"/>
        </w:rPr>
      </w:pPr>
      <w:r>
        <w:rPr>
          <w:rFonts w:hint="eastAsia" w:ascii="仿宋" w:hAnsi="仿宋" w:eastAsia="仿宋" w:cs="宋体"/>
          <w:sz w:val="28"/>
          <w:szCs w:val="30"/>
        </w:rPr>
        <w:br w:type="page"/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恩施州同欣监理公司</w:t>
      </w:r>
    </w:p>
    <w:p>
      <w:pPr>
        <w:jc w:val="center"/>
        <w:rPr>
          <w:rFonts w:hint="eastAsia" w:ascii="宋体" w:hAnsi="宋体" w:cs="方正大标宋简体"/>
          <w:b/>
          <w:sz w:val="32"/>
          <w:szCs w:val="36"/>
        </w:rPr>
      </w:pPr>
      <w:r>
        <w:rPr>
          <w:rFonts w:hint="eastAsia" w:ascii="宋体" w:hAnsi="宋体" w:cs="方正大标宋简体"/>
          <w:b/>
          <w:sz w:val="32"/>
          <w:szCs w:val="36"/>
        </w:rPr>
        <w:t>建设工程安全生产检查表（</w:t>
      </w:r>
      <w:r>
        <w:rPr>
          <w:rFonts w:hint="eastAsia" w:ascii="宋体" w:hAnsi="宋体" w:cs="方正大标宋简体"/>
          <w:b/>
          <w:sz w:val="32"/>
          <w:szCs w:val="36"/>
          <w:lang w:eastAsia="zh-CN"/>
        </w:rPr>
        <w:t>三</w:t>
      </w:r>
      <w:r>
        <w:rPr>
          <w:rFonts w:hint="eastAsia" w:ascii="宋体" w:hAnsi="宋体" w:cs="方正大标宋简体"/>
          <w:b/>
          <w:sz w:val="32"/>
          <w:szCs w:val="36"/>
        </w:rPr>
        <w:t>）</w:t>
      </w:r>
    </w:p>
    <w:p>
      <w:pPr>
        <w:snapToGrid w:val="0"/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（高大模板支撑施工）</w:t>
      </w:r>
    </w:p>
    <w:p>
      <w:pPr>
        <w:snapToGrid w:val="0"/>
        <w:jc w:val="both"/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工程名称：</w:t>
      </w:r>
      <w:r>
        <w:rPr>
          <w:rFonts w:hint="eastAsia" w:ascii="仿宋" w:hAnsi="仿宋" w:eastAsia="仿宋" w:cs="宋体"/>
          <w:b/>
          <w:bCs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形象进度：</w:t>
      </w:r>
    </w:p>
    <w:tbl>
      <w:tblPr>
        <w:tblStyle w:val="6"/>
        <w:tblW w:w="9671" w:type="dxa"/>
        <w:jc w:val="center"/>
        <w:tblInd w:w="2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5964"/>
        <w:gridCol w:w="1620"/>
        <w:gridCol w:w="13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专项方案内容是否齐全，编制说明、工程概况、施工计划、工艺技术、安全措施、劳动力计划、计算书及图纸。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施工单位是否依据专家论证意见，完善方案，报施工单位技术负责人、项目总监理工程师、建设单位项目负责人签字后实施。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高大模板验收是否符合要求，施工单位技术负责人和项目总监理工程师签字是否齐全。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高大模板支撑系统地基处理是否符合规范要求。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高大模板支撑系统搭设构造是否符合规范要求。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高大模板支撑系统搭设使用材料是否与方案一致。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混凝土浇筑前，项目技术负责人及总监是否确认安全生产条件，签署浇筑令。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高大模板支撑系统拆除是否符合规范要求。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exact"/>
              <w:ind w:leftChars="0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5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监理单位是否将高大模板列入监理规划和实施细则，并严格全过程监理。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96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sz w:val="28"/>
          <w:szCs w:val="30"/>
        </w:rPr>
      </w:pPr>
    </w:p>
    <w:p>
      <w:pPr>
        <w:rPr>
          <w:rFonts w:hint="eastAsia" w:ascii="仿宋" w:hAnsi="仿宋" w:eastAsia="仿宋" w:cs="宋体"/>
          <w:sz w:val="28"/>
          <w:szCs w:val="30"/>
        </w:rPr>
      </w:pPr>
      <w:r>
        <w:rPr>
          <w:rFonts w:hint="eastAsia" w:ascii="仿宋" w:hAnsi="仿宋" w:eastAsia="仿宋" w:cs="宋体"/>
          <w:b/>
          <w:szCs w:val="21"/>
        </w:rPr>
        <w:t xml:space="preserve">检查组成员签字：                           </w:t>
      </w:r>
      <w:r>
        <w:rPr>
          <w:rFonts w:hint="eastAsia" w:ascii="仿宋" w:hAnsi="仿宋" w:eastAsia="仿宋" w:cs="宋体"/>
          <w:b/>
          <w:sz w:val="24"/>
        </w:rPr>
        <w:t>检查时间：</w:t>
      </w:r>
    </w:p>
    <w:p>
      <w:pPr>
        <w:snapToGrid w:val="0"/>
        <w:jc w:val="center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恩施州同欣监理公司</w:t>
      </w:r>
    </w:p>
    <w:p>
      <w:pPr>
        <w:snapToGrid w:val="0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建设工程安全生产检查表（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四</w:t>
      </w:r>
      <w:r>
        <w:rPr>
          <w:rFonts w:hint="eastAsia" w:ascii="宋体" w:hAnsi="宋体" w:eastAsia="宋体" w:cs="宋体"/>
          <w:b/>
          <w:sz w:val="32"/>
          <w:szCs w:val="32"/>
        </w:rPr>
        <w:t>）</w:t>
      </w:r>
    </w:p>
    <w:p>
      <w:pPr>
        <w:snapToGrid w:val="0"/>
        <w:jc w:val="center"/>
        <w:rPr>
          <w:rFonts w:hint="eastAsia" w:ascii="仿宋" w:hAnsi="仿宋" w:eastAsia="仿宋" w:cs="方正大标宋简体"/>
          <w:b/>
        </w:rPr>
      </w:pPr>
      <w:r>
        <w:rPr>
          <w:rFonts w:hint="eastAsia" w:ascii="仿宋" w:hAnsi="仿宋" w:eastAsia="仿宋" w:cs="方正大标宋简体"/>
          <w:b/>
        </w:rPr>
        <w:t>（基坑土方开挖及支护工程）</w:t>
      </w:r>
    </w:p>
    <w:p>
      <w:pPr>
        <w:spacing w:line="360" w:lineRule="exact"/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方正大标宋简体"/>
          <w:b/>
          <w:sz w:val="28"/>
          <w:szCs w:val="28"/>
          <w:lang w:val="en-US" w:eastAsia="zh-CN"/>
        </w:rPr>
        <w:t xml:space="preserve">工程名称：                           </w:t>
      </w:r>
      <w:r>
        <w:rPr>
          <w:rFonts w:hint="eastAsia" w:ascii="仿宋" w:hAnsi="仿宋" w:eastAsia="仿宋" w:cs="宋体"/>
          <w:b/>
          <w:bCs/>
          <w:sz w:val="28"/>
          <w:szCs w:val="28"/>
          <w:lang w:eastAsia="zh-CN"/>
        </w:rPr>
        <w:t>形象进度：</w:t>
      </w:r>
    </w:p>
    <w:tbl>
      <w:tblPr>
        <w:tblStyle w:val="6"/>
        <w:tblW w:w="1006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6534"/>
        <w:gridCol w:w="1611"/>
        <w:gridCol w:w="13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序号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检查内容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检查情况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2" w:leftChars="-5" w:hanging="12" w:hangingChars="6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基坑工程设计</w:t>
            </w:r>
            <w:r>
              <w:rPr>
                <w:rFonts w:hint="eastAsia" w:ascii="仿宋" w:hAnsi="仿宋" w:eastAsia="仿宋" w:cs="宋体"/>
                <w:lang w:eastAsia="zh-CN"/>
              </w:rPr>
              <w:t>文件签章齐全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ind w:firstLine="14" w:firstLineChars="7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2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基坑工程按照规定编制和审批安全专项施工方案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3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超过一定规模的基坑工程安全专项施工方案进行专家论证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4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eastAsia="zh-CN"/>
              </w:rPr>
              <w:t>办理基坑施工专项许可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6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验收资料齐全有效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7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基坑监测由建设单位委托有资质的第三方监测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val="en-US" w:eastAsia="zh-CN"/>
              </w:rPr>
              <w:t>8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基坑坡顶、坡面和坡底有适当的排水措施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lang w:eastAsia="zh-CN"/>
              </w:rPr>
            </w:pPr>
            <w:r>
              <w:rPr>
                <w:rFonts w:hint="eastAsia" w:ascii="仿宋" w:hAnsi="仿宋" w:eastAsia="仿宋" w:cs="宋体"/>
                <w:lang w:val="en-US" w:eastAsia="zh-CN"/>
              </w:rPr>
              <w:t>9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基坑支护结构完整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0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基坑坡顶地面无明显裂缝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1</w:t>
            </w:r>
          </w:p>
        </w:tc>
        <w:tc>
          <w:tcPr>
            <w:tcW w:w="6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基坑周边建筑物无明显变形</w:t>
            </w:r>
          </w:p>
        </w:tc>
        <w:tc>
          <w:tcPr>
            <w:tcW w:w="1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宋体"/>
                <w:szCs w:val="21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符合要求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b/>
                <w:spacing w:val="-20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基本符合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</w:t>
            </w:r>
            <w:r>
              <w:rPr>
                <w:rFonts w:hint="eastAsia" w:ascii="仿宋" w:hAnsi="仿宋" w:eastAsia="仿宋" w:cs="宋体"/>
                <w:b/>
                <w:spacing w:val="-20"/>
                <w:szCs w:val="21"/>
              </w:rPr>
              <w:t>不符合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00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总计：符合要求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项，基本符合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项，不符合</w:t>
            </w:r>
            <w:r>
              <w:rPr>
                <w:rFonts w:hint="eastAsia" w:ascii="仿宋" w:hAnsi="仿宋" w:eastAsia="仿宋" w:cs="宋体"/>
                <w:b/>
                <w:szCs w:val="21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项</w:t>
            </w:r>
          </w:p>
        </w:tc>
      </w:tr>
    </w:tbl>
    <w:p>
      <w:pPr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szCs w:val="21"/>
        </w:rPr>
        <w:t>检查组成员签字：                            检查时间：</w:t>
      </w:r>
    </w:p>
    <w:p/>
    <w:sectPr>
      <w:pgSz w:w="11906" w:h="16838"/>
      <w:pgMar w:top="1457" w:right="1174" w:bottom="1400" w:left="1457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B391B"/>
    <w:rsid w:val="02DB391B"/>
    <w:rsid w:val="058F7F29"/>
    <w:rsid w:val="05A5147D"/>
    <w:rsid w:val="06DB2841"/>
    <w:rsid w:val="07D1140A"/>
    <w:rsid w:val="12572B50"/>
    <w:rsid w:val="147D5C60"/>
    <w:rsid w:val="14E5139F"/>
    <w:rsid w:val="18063063"/>
    <w:rsid w:val="18952B03"/>
    <w:rsid w:val="256E0EAB"/>
    <w:rsid w:val="2AA33301"/>
    <w:rsid w:val="30BF09C5"/>
    <w:rsid w:val="3230042B"/>
    <w:rsid w:val="357A1AA3"/>
    <w:rsid w:val="35C67BE4"/>
    <w:rsid w:val="364861A4"/>
    <w:rsid w:val="38605F1C"/>
    <w:rsid w:val="3C891CCB"/>
    <w:rsid w:val="3EE23AAA"/>
    <w:rsid w:val="402547B4"/>
    <w:rsid w:val="44032049"/>
    <w:rsid w:val="45576860"/>
    <w:rsid w:val="55A42AF2"/>
    <w:rsid w:val="61EE6321"/>
    <w:rsid w:val="67BD3B43"/>
    <w:rsid w:val="6E0B7C6B"/>
    <w:rsid w:val="719F50F0"/>
    <w:rsid w:val="74E523F6"/>
    <w:rsid w:val="7BB86882"/>
    <w:rsid w:val="7CC52FA2"/>
    <w:rsid w:val="7EB720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宋体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2018-03-10T12:33:00Z</dcterms:created>
  <dc:creator>Administrator</dc:creator>
  <cp:lastModifiedBy>拾全玖美</cp:lastModifiedBy>
  <dcterms:modified xsi:type="dcterms:W3CDTF">2018-05-27T23:25:10Z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